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98" w:rsidRPr="00667B98" w:rsidRDefault="00667B98" w:rsidP="00667B98">
      <w:pPr>
        <w:widowControl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667B9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bdr w:val="none" w:sz="0" w:space="0" w:color="auto" w:frame="1"/>
        </w:rPr>
        <w:t>全区政务新媒体建设情况统计表</w:t>
      </w:r>
    </w:p>
    <w:bookmarkEnd w:id="0"/>
    <w:p w:rsidR="00667B98" w:rsidRPr="00667B98" w:rsidRDefault="00667B98" w:rsidP="00667B98">
      <w:pPr>
        <w:widowControl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7B98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单位（盖章）：</w:t>
      </w:r>
      <w:r w:rsidRPr="00667B98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               </w:t>
      </w:r>
      <w:r w:rsidRPr="00667B98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填报人：</w:t>
      </w:r>
    </w:p>
    <w:tbl>
      <w:tblPr>
        <w:tblW w:w="9669" w:type="dxa"/>
        <w:jc w:val="center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40"/>
        <w:gridCol w:w="2340"/>
        <w:gridCol w:w="2520"/>
        <w:gridCol w:w="2700"/>
      </w:tblGrid>
      <w:tr w:rsidR="00667B98" w:rsidRPr="00667B98" w:rsidTr="00667B98">
        <w:trPr>
          <w:trHeight w:val="977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B98" w:rsidRPr="00667B98" w:rsidRDefault="00667B98" w:rsidP="00667B9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B98" w:rsidRPr="00667B98" w:rsidRDefault="00667B98" w:rsidP="00667B9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开设单位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B98" w:rsidRPr="00667B98" w:rsidRDefault="00667B98" w:rsidP="00667B9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微博名称</w:t>
            </w:r>
            <w:proofErr w:type="gramEnd"/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、负责人及联系方式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B98" w:rsidRPr="00667B98" w:rsidRDefault="00667B98" w:rsidP="00667B9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微信名称</w:t>
            </w:r>
            <w:proofErr w:type="gramEnd"/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、负责人及联系方式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B98" w:rsidRPr="00667B98" w:rsidRDefault="00667B98" w:rsidP="00667B9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B98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手机客户端名称、负责人及联系方式</w:t>
            </w: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B98" w:rsidRPr="00667B98" w:rsidTr="00667B98">
        <w:trPr>
          <w:trHeight w:val="56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B98" w:rsidRPr="00667B98" w:rsidRDefault="00667B98" w:rsidP="00667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67B98" w:rsidRPr="00667B98" w:rsidRDefault="00667B98" w:rsidP="00667B98">
      <w:pPr>
        <w:widowControl/>
        <w:spacing w:line="495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E1010C" w:rsidRDefault="00E1010C"/>
    <w:sectPr w:rsidR="00E1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4"/>
    <w:rsid w:val="00667B98"/>
    <w:rsid w:val="00E1010C"/>
    <w:rsid w:val="00F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LTM</dc:creator>
  <cp:keywords/>
  <dc:description/>
  <cp:lastModifiedBy>LTM</cp:lastModifiedBy>
  <cp:revision>2</cp:revision>
  <dcterms:created xsi:type="dcterms:W3CDTF">2018-05-25T06:45:00Z</dcterms:created>
  <dcterms:modified xsi:type="dcterms:W3CDTF">2018-05-25T06:46:00Z</dcterms:modified>
</cp:coreProperties>
</file>